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A" w:rsidRDefault="00B3507A" w:rsidP="00B35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</w:rPr>
        <w:t>лгоритм действий лечащего  врача при направлении пациента на медико-социальную экспертизу</w:t>
      </w:r>
    </w:p>
    <w:p w:rsidR="00B3507A" w:rsidRDefault="00B3507A" w:rsidP="00B350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06"/>
        <w:gridCol w:w="7465"/>
      </w:tblGrid>
      <w:tr w:rsidR="00B3507A" w:rsidTr="00220A0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7A" w:rsidRPr="00BC5025" w:rsidRDefault="00B35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C502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пациент</w:t>
            </w:r>
          </w:p>
          <w:p w:rsidR="00B3507A" w:rsidRPr="00BC5025" w:rsidRDefault="00B35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7A" w:rsidRPr="00BC5025" w:rsidRDefault="00B70279" w:rsidP="00580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502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B3507A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>при наличии стойких нарушений функций организма</w:t>
            </w:r>
            <w:r w:rsidR="00580B95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B3507A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обусловленн</w:t>
            </w:r>
            <w:r w:rsidR="00580B95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>ых</w:t>
            </w:r>
            <w:r w:rsidR="00B3507A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заболеваниями, последствиями травм или дефектами, приводящ</w:t>
            </w:r>
            <w:r w:rsidR="00BC5025">
              <w:rPr>
                <w:rFonts w:ascii="Times New Roman" w:hAnsi="Times New Roman" w:cs="Times New Roman"/>
                <w:b/>
                <w:sz w:val="22"/>
                <w:szCs w:val="22"/>
              </w:rPr>
              <w:t>их</w:t>
            </w:r>
            <w:r w:rsidR="00B3507A" w:rsidRPr="00BC50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ограничению жизнедеятельности </w:t>
            </w:r>
            <w:r w:rsidR="00B3507A" w:rsidRPr="00BC502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обращается к лечащему врачу </w:t>
            </w:r>
          </w:p>
          <w:p w:rsidR="00B70279" w:rsidRPr="00BC5025" w:rsidRDefault="00B70279" w:rsidP="00580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502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- предоставляет лечащему врачу имеющиеся выписки и результаты обследований и консультаций</w:t>
            </w:r>
          </w:p>
          <w:p w:rsidR="00B3507A" w:rsidRPr="00BC5025" w:rsidRDefault="00B35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B3507A" w:rsidTr="00220A0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B95" w:rsidRPr="00BC5025" w:rsidRDefault="00B350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 xml:space="preserve">Лечащий врач (врач- педиатр участковый,  врач-педиатр,  </w:t>
            </w:r>
            <w:proofErr w:type="gramEnd"/>
          </w:p>
          <w:p w:rsidR="00580B95" w:rsidRPr="00BC5025" w:rsidRDefault="00B350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врач-невролог, врач-ортопед, </w:t>
            </w:r>
          </w:p>
          <w:p w:rsidR="00580B95" w:rsidRPr="00BC5025" w:rsidRDefault="00B350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врач- хирург.</w:t>
            </w:r>
          </w:p>
          <w:p w:rsidR="00580B95" w:rsidRPr="00BC5025" w:rsidRDefault="00B350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врач-офтальмолог, </w:t>
            </w:r>
            <w:proofErr w:type="spellStart"/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врач-оториноларинголог</w:t>
            </w:r>
            <w:proofErr w:type="spellEnd"/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B3507A" w:rsidRPr="00BC5025" w:rsidRDefault="00580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gramStart"/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врач-эндокринолог</w:t>
            </w:r>
            <w:r w:rsidR="00870512">
              <w:rPr>
                <w:rFonts w:ascii="Times New Roman" w:hAnsi="Times New Roman"/>
                <w:color w:val="000000" w:themeColor="text1"/>
                <w:lang w:eastAsia="ru-RU"/>
              </w:rPr>
              <w:t>, врач-кардиолог и др.</w:t>
            </w:r>
            <w:r w:rsidR="00B3507A" w:rsidRPr="00BC5025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59B" w:rsidRPr="00BC5025" w:rsidRDefault="00B3507A" w:rsidP="00580B95">
            <w:pPr>
              <w:pStyle w:val="a4"/>
              <w:rPr>
                <w:rFonts w:ascii="Times New Roman" w:hAnsi="Times New Roman"/>
                <w:b/>
              </w:rPr>
            </w:pP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="0067559B" w:rsidRPr="00BC502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определяет </w:t>
            </w:r>
            <w:r w:rsidR="0067559B" w:rsidRPr="00BC5025">
              <w:rPr>
                <w:rFonts w:ascii="Times New Roman" w:hAnsi="Times New Roman"/>
                <w:b/>
              </w:rPr>
              <w:t>степен</w:t>
            </w:r>
            <w:r w:rsidR="00BC5025">
              <w:rPr>
                <w:rFonts w:ascii="Times New Roman" w:hAnsi="Times New Roman"/>
                <w:b/>
              </w:rPr>
              <w:t>ь</w:t>
            </w:r>
            <w:r w:rsidR="003A368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67559B" w:rsidRPr="00BC5025">
              <w:rPr>
                <w:rFonts w:ascii="Times New Roman" w:hAnsi="Times New Roman"/>
                <w:b/>
              </w:rPr>
              <w:t>выраженности стойких нарушений функций организма человека</w:t>
            </w:r>
            <w:proofErr w:type="gramEnd"/>
            <w:r w:rsidR="0067559B" w:rsidRPr="00BC5025">
              <w:rPr>
                <w:rFonts w:ascii="Times New Roman" w:hAnsi="Times New Roman"/>
                <w:b/>
              </w:rPr>
              <w:t xml:space="preserve"> и степень ограничения жизнедеятельности</w:t>
            </w:r>
          </w:p>
          <w:p w:rsidR="0067559B" w:rsidRPr="00BC5025" w:rsidRDefault="0067559B" w:rsidP="00580B95">
            <w:pPr>
              <w:pStyle w:val="a4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67559B" w:rsidRPr="005B350A" w:rsidRDefault="00580B95" w:rsidP="005B350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5025">
              <w:rPr>
                <w:rFonts w:ascii="Times New Roman" w:hAnsi="Times New Roman"/>
                <w:b/>
                <w:color w:val="000000" w:themeColor="text1"/>
              </w:rPr>
              <w:t>при наличии II и более степени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жизнедеятельности 2 или 3 степени выраженности (</w:t>
            </w:r>
            <w:r w:rsidRPr="005B350A">
              <w:rPr>
                <w:rFonts w:ascii="Times New Roman" w:hAnsi="Times New Roman"/>
                <w:color w:val="000000" w:themeColor="text1"/>
              </w:rPr>
              <w:t>приказ МИНИСТЕРСТВА ТРУДА И СОЦИАЛЬНОЙ ЗАЩИТЫ РОССИЙСКОЙ ФЕДЕРАЦИИ</w:t>
            </w:r>
            <w:r w:rsidR="005B350A" w:rsidRPr="005B350A">
              <w:rPr>
                <w:rFonts w:ascii="Times New Roman" w:hAnsi="Times New Roman"/>
                <w:bCs/>
              </w:rPr>
              <w:t>от 27 августа 2019 г. N 585н</w:t>
            </w:r>
            <w:r w:rsidRPr="00BC5025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  <w:p w:rsidR="0067559B" w:rsidRPr="00BC5025" w:rsidRDefault="0067559B" w:rsidP="0067559B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67559B" w:rsidRDefault="00580B95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BC5025">
              <w:rPr>
                <w:rFonts w:ascii="Times New Roman" w:hAnsi="Times New Roman"/>
                <w:color w:val="000000" w:themeColor="text1"/>
              </w:rPr>
              <w:t>определяет план обследования пациента</w:t>
            </w:r>
            <w:r w:rsidR="0067559B" w:rsidRPr="00BC5025">
              <w:rPr>
                <w:rFonts w:ascii="Times New Roman" w:hAnsi="Times New Roman"/>
                <w:color w:val="000000" w:themeColor="text1"/>
              </w:rPr>
              <w:t xml:space="preserve"> на основании  </w:t>
            </w:r>
            <w:hyperlink r:id="rId5" w:history="1">
              <w:r w:rsidR="0067559B" w:rsidRPr="00AA1758">
                <w:rPr>
                  <w:rStyle w:val="a6"/>
                  <w:rFonts w:ascii="Times New Roman" w:hAnsi="Times New Roman"/>
                  <w:b/>
                  <w:bCs/>
                  <w:color w:val="000000" w:themeColor="text1"/>
                </w:rPr>
                <w:t xml:space="preserve">Приказа Министерства труда и социальной защиты РФ и Министерства здравоохранения РФ от </w:t>
              </w:r>
              <w:r w:rsidR="00AA1758" w:rsidRPr="00AA1758">
                <w:rPr>
                  <w:rFonts w:ascii="Times New Roman" w:hAnsi="Times New Roman"/>
                  <w:b/>
                </w:rPr>
                <w:t>10.06.2021</w:t>
              </w:r>
              <w:r w:rsidR="0067559B" w:rsidRPr="00AA1758">
                <w:rPr>
                  <w:rStyle w:val="a6"/>
                  <w:rFonts w:ascii="Times New Roman" w:hAnsi="Times New Roman"/>
                  <w:b/>
                  <w:bCs/>
                  <w:color w:val="000000" w:themeColor="text1"/>
                </w:rPr>
                <w:t xml:space="preserve"> N </w:t>
              </w:r>
              <w:r w:rsidR="00AA1758" w:rsidRPr="00AA1758">
                <w:rPr>
                  <w:rFonts w:ascii="Times New Roman" w:hAnsi="Times New Roman"/>
                  <w:b/>
                </w:rPr>
                <w:t>402н</w:t>
              </w:r>
              <w:r w:rsidR="00AA1758" w:rsidRPr="00AA1758">
                <w:rPr>
                  <w:rStyle w:val="a6"/>
                  <w:rFonts w:ascii="Times New Roman" w:hAnsi="Times New Roman"/>
                  <w:b/>
                  <w:bCs/>
                  <w:color w:val="000000" w:themeColor="text1"/>
                </w:rPr>
                <w:t xml:space="preserve"> </w:t>
              </w:r>
              <w:r w:rsidR="0067559B" w:rsidRPr="00AA1758">
                <w:rPr>
                  <w:rStyle w:val="a6"/>
                  <w:rFonts w:ascii="Times New Roman" w:hAnsi="Times New Roman"/>
                  <w:b/>
                  <w:bCs/>
                  <w:color w:val="000000" w:themeColor="text1"/>
                </w:rPr>
                <w:t>/</w:t>
              </w:r>
              <w:r w:rsidR="00AA1758" w:rsidRPr="00AA1758">
                <w:rPr>
                  <w:rFonts w:ascii="Times New Roman" w:hAnsi="Times New Roman"/>
                  <w:b/>
                </w:rPr>
                <w:t>631н</w:t>
              </w:r>
              <w:r w:rsidR="00AA1758" w:rsidRPr="00AA1758">
                <w:rPr>
                  <w:rStyle w:val="a6"/>
                  <w:rFonts w:ascii="Times New Roman" w:hAnsi="Times New Roman"/>
                  <w:b/>
                  <w:bCs/>
                  <w:color w:val="000000" w:themeColor="text1"/>
                </w:rPr>
                <w:t xml:space="preserve"> </w:t>
              </w:r>
              <w:r w:rsidR="00AA1758" w:rsidRPr="00AA1758">
                <w:rPr>
                  <w:rFonts w:ascii="Times New Roman" w:hAnsi="Times New Roman"/>
                  <w:b/>
                </w:rPr>
                <w:t>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экспертизы"</w:t>
              </w:r>
              <w:r w:rsidR="00AA1758" w:rsidRPr="00AA1758">
                <w:rPr>
                  <w:rFonts w:ascii="Times New Roman" w:hAnsi="Times New Roman"/>
                </w:rPr>
                <w:br/>
              </w:r>
            </w:hyperlink>
            <w:r w:rsidR="00B70279" w:rsidRPr="00BC5025">
              <w:rPr>
                <w:rFonts w:ascii="Times New Roman" w:hAnsi="Times New Roman"/>
                <w:color w:val="000000" w:themeColor="text1"/>
              </w:rPr>
              <w:t xml:space="preserve"> (в амбулаторных условиях либо</w:t>
            </w:r>
            <w:r w:rsidR="00BC502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0279" w:rsidRPr="00BC5025">
              <w:rPr>
                <w:rFonts w:ascii="Times New Roman" w:hAnsi="Times New Roman"/>
                <w:color w:val="000000" w:themeColor="text1"/>
              </w:rPr>
              <w:t xml:space="preserve"> при необходимости</w:t>
            </w:r>
            <w:r w:rsidR="00BC502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0279" w:rsidRPr="00BC5025">
              <w:rPr>
                <w:rFonts w:ascii="Times New Roman" w:hAnsi="Times New Roman"/>
                <w:color w:val="000000" w:themeColor="text1"/>
              </w:rPr>
              <w:t xml:space="preserve"> в  условиях стационара)</w:t>
            </w:r>
          </w:p>
          <w:p w:rsidR="00AA1758" w:rsidRPr="00AA1758" w:rsidRDefault="00AA1758" w:rsidP="006755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рекомендует обеспечение пациента техническими средствами реабилитации </w:t>
            </w:r>
            <w:r w:rsidRPr="00BC5025">
              <w:rPr>
                <w:rFonts w:ascii="Times New Roman" w:hAnsi="Times New Roman"/>
                <w:color w:val="000000" w:themeColor="text1"/>
              </w:rPr>
              <w:t xml:space="preserve">на основании  </w:t>
            </w:r>
            <w:r w:rsidRPr="00AA1758">
              <w:rPr>
                <w:rFonts w:ascii="Times New Roman" w:hAnsi="Times New Roman"/>
                <w:b/>
                <w:color w:val="000000" w:themeColor="text1"/>
              </w:rPr>
              <w:t>Приказа</w:t>
            </w:r>
            <w:r w:rsidRPr="00AA1758">
              <w:rPr>
                <w:rFonts w:ascii="Times New Roman" w:hAnsi="Times New Roman"/>
                <w:b/>
                <w:bCs/>
              </w:rPr>
              <w:t xml:space="preserve"> Министерства</w:t>
            </w:r>
            <w:r w:rsidRPr="00AA1758">
              <w:rPr>
                <w:rFonts w:ascii="Times New Roman" w:hAnsi="Times New Roman"/>
                <w:b/>
              </w:rPr>
              <w:t xml:space="preserve"> </w:t>
            </w:r>
            <w:r w:rsidRPr="00AA1758">
              <w:rPr>
                <w:rFonts w:ascii="Times New Roman" w:hAnsi="Times New Roman"/>
                <w:b/>
                <w:bCs/>
              </w:rPr>
              <w:t>труда</w:t>
            </w:r>
            <w:r w:rsidRPr="00AA1758">
              <w:rPr>
                <w:rFonts w:ascii="Times New Roman" w:hAnsi="Times New Roman"/>
                <w:b/>
              </w:rPr>
              <w:t xml:space="preserve"> и социальной защиты Российской Федерации </w:t>
            </w:r>
            <w:r w:rsidRPr="00AA1758">
              <w:rPr>
                <w:rFonts w:ascii="Times New Roman" w:hAnsi="Times New Roman"/>
                <w:b/>
                <w:bCs/>
              </w:rPr>
              <w:t>от</w:t>
            </w:r>
            <w:r w:rsidRPr="00AA1758">
              <w:rPr>
                <w:rFonts w:ascii="Times New Roman" w:hAnsi="Times New Roman"/>
                <w:b/>
              </w:rPr>
              <w:t xml:space="preserve"> </w:t>
            </w:r>
            <w:r w:rsidRPr="00AA1758">
              <w:rPr>
                <w:rFonts w:ascii="Times New Roman" w:hAnsi="Times New Roman"/>
                <w:b/>
                <w:bCs/>
              </w:rPr>
              <w:t>05</w:t>
            </w:r>
            <w:r w:rsidRPr="00AA1758">
              <w:rPr>
                <w:rFonts w:ascii="Times New Roman" w:hAnsi="Times New Roman"/>
                <w:b/>
              </w:rPr>
              <w:t>.</w:t>
            </w:r>
            <w:r w:rsidRPr="00AA1758">
              <w:rPr>
                <w:rFonts w:ascii="Times New Roman" w:hAnsi="Times New Roman"/>
                <w:b/>
                <w:bCs/>
              </w:rPr>
              <w:t>03</w:t>
            </w:r>
            <w:r w:rsidRPr="00AA1758">
              <w:rPr>
                <w:rFonts w:ascii="Times New Roman" w:hAnsi="Times New Roman"/>
                <w:b/>
              </w:rPr>
              <w:t>.</w:t>
            </w:r>
            <w:r w:rsidRPr="00AA1758">
              <w:rPr>
                <w:rFonts w:ascii="Times New Roman" w:hAnsi="Times New Roman"/>
                <w:b/>
                <w:bCs/>
              </w:rPr>
              <w:t>2021</w:t>
            </w:r>
            <w:r w:rsidRPr="00AA1758">
              <w:rPr>
                <w:rFonts w:ascii="Times New Roman" w:hAnsi="Times New Roman"/>
                <w:b/>
              </w:rPr>
              <w:t xml:space="preserve"> № </w:t>
            </w:r>
            <w:r w:rsidRPr="00AA1758">
              <w:rPr>
                <w:rFonts w:ascii="Times New Roman" w:hAnsi="Times New Roman"/>
                <w:b/>
                <w:bCs/>
              </w:rPr>
              <w:t>106н</w:t>
            </w:r>
            <w:r w:rsidRPr="00AA1758">
              <w:rPr>
                <w:rFonts w:ascii="Times New Roman" w:hAnsi="Times New Roman"/>
                <w:b/>
              </w:rPr>
              <w:t xml:space="preserve"> "Об утверждении перечня показаний и противопоказаний для обеспечения инвалидов техническими средствами реабилитации".</w:t>
            </w:r>
          </w:p>
          <w:p w:rsidR="00032879" w:rsidRPr="00BC5025" w:rsidRDefault="00032879" w:rsidP="00032879">
            <w:pPr>
              <w:pStyle w:val="a4"/>
              <w:ind w:left="720"/>
              <w:rPr>
                <w:rFonts w:ascii="Times New Roman" w:hAnsi="Times New Roman"/>
                <w:color w:val="000000" w:themeColor="text1"/>
              </w:rPr>
            </w:pPr>
          </w:p>
          <w:p w:rsidR="0067559B" w:rsidRPr="005A5D0B" w:rsidRDefault="00B70279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5A5D0B">
              <w:rPr>
                <w:rFonts w:ascii="Times New Roman" w:hAnsi="Times New Roman"/>
                <w:color w:val="000000" w:themeColor="text1"/>
              </w:rPr>
              <w:t>информирует о необходимости предоставить врачу</w:t>
            </w:r>
            <w:r w:rsidR="00DE5DF0" w:rsidRPr="005A5D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E5DF0" w:rsidRPr="005A5D0B">
              <w:rPr>
                <w:rFonts w:ascii="Times New Roman" w:hAnsi="Times New Roman"/>
                <w:color w:val="000000" w:themeColor="text1"/>
                <w:u w:val="single"/>
              </w:rPr>
              <w:t xml:space="preserve">в электронном формате </w:t>
            </w:r>
            <w:r w:rsidR="005A5D0B" w:rsidRPr="005A5D0B">
              <w:rPr>
                <w:rFonts w:ascii="Times New Roman" w:hAnsi="Times New Roman"/>
                <w:color w:val="000000" w:themeColor="text1"/>
              </w:rPr>
              <w:t xml:space="preserve">(или бумажном варианте) </w:t>
            </w:r>
            <w:r w:rsidR="00DE5DF0" w:rsidRPr="005A5D0B">
              <w:rPr>
                <w:rFonts w:ascii="Times New Roman" w:hAnsi="Times New Roman"/>
                <w:color w:val="000000" w:themeColor="text1"/>
              </w:rPr>
              <w:t xml:space="preserve">копии </w:t>
            </w:r>
            <w:r w:rsidRPr="005A5D0B">
              <w:rPr>
                <w:rFonts w:ascii="Times New Roman" w:hAnsi="Times New Roman"/>
                <w:color w:val="000000" w:themeColor="text1"/>
              </w:rPr>
              <w:t>следующи</w:t>
            </w:r>
            <w:r w:rsidR="00DE5DF0" w:rsidRPr="005A5D0B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Pr="005A5D0B">
              <w:rPr>
                <w:rFonts w:ascii="Times New Roman" w:hAnsi="Times New Roman"/>
                <w:color w:val="000000" w:themeColor="text1"/>
              </w:rPr>
              <w:t xml:space="preserve">документов: свидетельство о рождении </w:t>
            </w:r>
            <w:r w:rsidR="00DE5DF0" w:rsidRPr="005A5D0B">
              <w:rPr>
                <w:rFonts w:ascii="Times New Roman" w:hAnsi="Times New Roman"/>
                <w:color w:val="000000" w:themeColor="text1"/>
              </w:rPr>
              <w:t>и/</w:t>
            </w:r>
            <w:r w:rsidRPr="005A5D0B">
              <w:rPr>
                <w:rFonts w:ascii="Times New Roman" w:hAnsi="Times New Roman"/>
                <w:color w:val="000000" w:themeColor="text1"/>
              </w:rPr>
              <w:t>или паспорт ребенка, паспорт законного представителя,  СНИЛС ребенка, СНИЛС законного представителя</w:t>
            </w:r>
            <w:r w:rsidR="00DE5DF0" w:rsidRPr="005A5D0B">
              <w:rPr>
                <w:rFonts w:ascii="Times New Roman" w:hAnsi="Times New Roman"/>
                <w:color w:val="000000" w:themeColor="text1"/>
              </w:rPr>
              <w:t>, а также  выписки из стационара</w:t>
            </w:r>
            <w:r w:rsidR="00565C1E">
              <w:rPr>
                <w:rFonts w:ascii="Times New Roman" w:hAnsi="Times New Roman"/>
                <w:color w:val="000000" w:themeColor="text1"/>
              </w:rPr>
              <w:t>, заключение  ПМПК</w:t>
            </w:r>
          </w:p>
          <w:p w:rsidR="005A5D0B" w:rsidRPr="003A3685" w:rsidRDefault="005A5D0B" w:rsidP="003A3685">
            <w:pPr>
              <w:rPr>
                <w:rFonts w:ascii="Times New Roman" w:hAnsi="Times New Roman"/>
                <w:color w:val="000000" w:themeColor="text1"/>
              </w:rPr>
            </w:pPr>
          </w:p>
          <w:p w:rsidR="005A5D0B" w:rsidRPr="005A5D0B" w:rsidRDefault="005A5D0B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A5D0B">
              <w:rPr>
                <w:rFonts w:ascii="Times New Roman" w:hAnsi="Times New Roman"/>
              </w:rPr>
              <w:t xml:space="preserve">после окончания обследования и предоставления всех необходимых документов, врач предлагает законному представителю оформить </w:t>
            </w:r>
            <w:r w:rsidRPr="005A5D0B">
              <w:rPr>
                <w:rFonts w:ascii="Times New Roman" w:hAnsi="Times New Roman"/>
                <w:b/>
              </w:rPr>
              <w:t>Согласие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гражданина</w:t>
            </w:r>
            <w:r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(его</w:t>
            </w:r>
            <w:r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законного</w:t>
            </w:r>
            <w:r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или</w:t>
            </w:r>
            <w:r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уполномоченного</w:t>
            </w:r>
            <w:r w:rsidRPr="005A5D0B">
              <w:rPr>
                <w:rFonts w:ascii="Times New Roman" w:hAnsi="Times New Roman"/>
                <w:b/>
                <w:spacing w:val="-16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представителя)</w:t>
            </w:r>
            <w:r w:rsidRPr="005A5D0B">
              <w:rPr>
                <w:rFonts w:ascii="Times New Roman" w:hAnsi="Times New Roman"/>
                <w:b/>
                <w:spacing w:val="-6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на</w:t>
            </w:r>
            <w:r w:rsidRPr="005A5D0B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направление</w:t>
            </w:r>
            <w:r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и</w:t>
            </w:r>
            <w:r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проведение</w:t>
            </w:r>
            <w:r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медико-социальной</w:t>
            </w:r>
            <w:r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A5D0B">
              <w:rPr>
                <w:rFonts w:ascii="Times New Roman" w:hAnsi="Times New Roman"/>
                <w:b/>
              </w:rPr>
              <w:t>экспертизы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5D0B">
              <w:rPr>
                <w:rFonts w:ascii="Times New Roman" w:hAnsi="Times New Roman"/>
              </w:rPr>
              <w:t>(приложение 2)</w:t>
            </w:r>
          </w:p>
          <w:p w:rsidR="005A5D0B" w:rsidRPr="00DE5DF0" w:rsidRDefault="005A5D0B" w:rsidP="005A5D0B">
            <w:pPr>
              <w:pStyle w:val="a4"/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358C8" w:rsidRPr="003A3685" w:rsidRDefault="005A5D0B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далее</w:t>
            </w:r>
            <w:r w:rsidR="0067559B" w:rsidRPr="00BC5025">
              <w:rPr>
                <w:rFonts w:ascii="Times New Roman" w:hAnsi="Times New Roman"/>
                <w:color w:val="000000" w:themeColor="text1"/>
              </w:rPr>
              <w:t xml:space="preserve"> оформляет </w:t>
            </w:r>
            <w:r w:rsidR="00A358C8" w:rsidRPr="00BC5025">
              <w:rPr>
                <w:rFonts w:ascii="Times New Roman" w:hAnsi="Times New Roman"/>
                <w:color w:val="000000" w:themeColor="text1"/>
              </w:rPr>
              <w:t>«</w:t>
            </w:r>
            <w:r w:rsidR="0067559B"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НАПРАВЛЕНИЕ </w:t>
            </w:r>
            <w:r w:rsidR="00A358C8"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НА МЕДИКО-СОЦИАЛЬНУЮ ЭКСПЕРТИЗУ </w:t>
            </w:r>
            <w:r w:rsidR="0067559B"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МЕДИЦИНСКОЙ ОРГАНИЗАЦИЕЙ</w:t>
            </w:r>
            <w:r w:rsidR="00A358C8"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» </w:t>
            </w:r>
            <w:r w:rsidR="0067559B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Форма N 088/</w:t>
            </w:r>
            <w:proofErr w:type="gramStart"/>
            <w:r w:rsidR="0067559B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A358C8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</w:t>
            </w:r>
            <w:proofErr w:type="gramEnd"/>
            <w:r w:rsidR="00A358C8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помощи МИС БАРС</w:t>
            </w:r>
            <w:r w:rsidR="00B70279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заполняя все предусмотренные пункты</w:t>
            </w:r>
            <w:r w:rsid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BC5025" w:rsidRPr="00BC502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не допуская сокращения слов</w:t>
            </w:r>
            <w:r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. Срок на оформление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орм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ы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N 088/у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3A368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 xml:space="preserve">не более 21 дня с момента окончания обследования и </w:t>
            </w:r>
            <w:r w:rsidR="00565C1E" w:rsidRPr="003A368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даты оформления</w:t>
            </w:r>
            <w:r w:rsidR="00565C1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Согласия гражданина</w:t>
            </w:r>
            <w:r w:rsidR="00565C1E" w:rsidRPr="003A3685">
              <w:rPr>
                <w:rFonts w:ascii="Times New Roman" w:hAnsi="Times New Roman"/>
                <w:b/>
                <w:i/>
                <w:spacing w:val="-1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(его</w:t>
            </w:r>
            <w:r w:rsidR="00565C1E" w:rsidRPr="003A3685">
              <w:rPr>
                <w:rFonts w:ascii="Times New Roman" w:hAnsi="Times New Roman"/>
                <w:b/>
                <w:i/>
                <w:spacing w:val="-1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законного</w:t>
            </w:r>
            <w:r w:rsidR="00565C1E" w:rsidRPr="003A3685">
              <w:rPr>
                <w:rFonts w:ascii="Times New Roman" w:hAnsi="Times New Roman"/>
                <w:b/>
                <w:i/>
                <w:spacing w:val="-1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или</w:t>
            </w:r>
            <w:r w:rsidR="00565C1E" w:rsidRPr="003A3685">
              <w:rPr>
                <w:rFonts w:ascii="Times New Roman" w:hAnsi="Times New Roman"/>
                <w:b/>
                <w:i/>
                <w:spacing w:val="-1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уполномоченного</w:t>
            </w:r>
            <w:r w:rsidR="00565C1E" w:rsidRPr="003A3685">
              <w:rPr>
                <w:rFonts w:ascii="Times New Roman" w:hAnsi="Times New Roman"/>
                <w:b/>
                <w:i/>
                <w:spacing w:val="-16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представителя)</w:t>
            </w:r>
            <w:r w:rsidR="00565C1E" w:rsidRPr="003A3685">
              <w:rPr>
                <w:rFonts w:ascii="Times New Roman" w:hAnsi="Times New Roman"/>
                <w:b/>
                <w:i/>
                <w:spacing w:val="-6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lastRenderedPageBreak/>
              <w:t>на</w:t>
            </w:r>
            <w:r w:rsidR="00565C1E" w:rsidRPr="003A3685">
              <w:rPr>
                <w:rFonts w:ascii="Times New Roman" w:hAnsi="Times New Roman"/>
                <w:b/>
                <w:i/>
                <w:spacing w:val="-8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направление</w:t>
            </w:r>
            <w:r w:rsidR="00565C1E" w:rsidRPr="003A3685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и</w:t>
            </w:r>
            <w:r w:rsidR="00565C1E" w:rsidRPr="003A3685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проведение</w:t>
            </w:r>
            <w:r w:rsidR="00565C1E" w:rsidRPr="003A3685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медико-социальной</w:t>
            </w:r>
            <w:r w:rsidR="00565C1E" w:rsidRPr="003A3685">
              <w:rPr>
                <w:rFonts w:ascii="Times New Roman" w:hAnsi="Times New Roman"/>
                <w:b/>
                <w:i/>
                <w:spacing w:val="-7"/>
              </w:rPr>
              <w:t xml:space="preserve"> </w:t>
            </w:r>
            <w:r w:rsidR="00565C1E" w:rsidRPr="003A3685">
              <w:rPr>
                <w:rFonts w:ascii="Times New Roman" w:hAnsi="Times New Roman"/>
                <w:b/>
                <w:i/>
              </w:rPr>
              <w:t>экспертизы</w:t>
            </w:r>
          </w:p>
          <w:p w:rsidR="00032879" w:rsidRPr="00BC5025" w:rsidRDefault="00032879" w:rsidP="0003287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032879" w:rsidRPr="00BC5025" w:rsidRDefault="00A358C8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C5025">
              <w:rPr>
                <w:rFonts w:ascii="Times New Roman" w:hAnsi="Times New Roman"/>
                <w:color w:val="000000" w:themeColor="text1"/>
              </w:rPr>
              <w:t>При заполнении формы 088/</w:t>
            </w:r>
            <w:proofErr w:type="gramStart"/>
            <w:r w:rsidRPr="00BC5025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BC5025">
              <w:rPr>
                <w:rFonts w:ascii="Times New Roman" w:hAnsi="Times New Roman"/>
                <w:color w:val="000000" w:themeColor="text1"/>
              </w:rPr>
              <w:t xml:space="preserve">  в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МИС </w:t>
            </w:r>
            <w:proofErr w:type="gramStart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БАРС</w:t>
            </w:r>
            <w:proofErr w:type="gramEnd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проверяет наличие в обязательном порядке </w:t>
            </w:r>
            <w:r w:rsidRPr="005B350A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осмотра  педиатра, невролога, хирурга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а также врача-специалиста в зависимости от имеющейся у ребенка основной и сопутствующей патологии (наличие описания </w:t>
            </w:r>
            <w:r w:rsidRPr="00BC502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объективного статуса и заключения педиатра, невролога, хирурга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врача-специалиста при необходимости), для в</w:t>
            </w:r>
            <w:r w:rsidR="00B70279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х пациентов вносит </w:t>
            </w:r>
            <w:r w:rsidR="00B70279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результат ОАК, ОАМ</w:t>
            </w:r>
          </w:p>
          <w:p w:rsidR="00032879" w:rsidRPr="00BC5025" w:rsidRDefault="00032879" w:rsidP="00032879">
            <w:pPr>
              <w:pStyle w:val="a4"/>
              <w:rPr>
                <w:rFonts w:ascii="Times New Roman" w:hAnsi="Times New Roman"/>
              </w:rPr>
            </w:pPr>
          </w:p>
          <w:p w:rsidR="00032879" w:rsidRPr="00BC5025" w:rsidRDefault="00032879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C5025">
              <w:rPr>
                <w:rFonts w:ascii="Times New Roman" w:hAnsi="Times New Roman"/>
                <w:b/>
              </w:rPr>
              <w:t xml:space="preserve">Проводит самоконтроль правильности и грамотности оформления </w:t>
            </w:r>
            <w:r w:rsidRPr="00BC502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формы N 088/у  </w:t>
            </w:r>
          </w:p>
          <w:p w:rsidR="00A358C8" w:rsidRPr="00BC5025" w:rsidRDefault="00A358C8" w:rsidP="00B70279">
            <w:pPr>
              <w:rPr>
                <w:rFonts w:ascii="Times New Roman" w:hAnsi="Times New Roman"/>
              </w:rPr>
            </w:pPr>
          </w:p>
          <w:p w:rsidR="00B70279" w:rsidRPr="00BC5025" w:rsidRDefault="00B70279" w:rsidP="003A36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C5025">
              <w:rPr>
                <w:rFonts w:ascii="Times New Roman" w:hAnsi="Times New Roman"/>
              </w:rPr>
              <w:t xml:space="preserve"> О готовности </w:t>
            </w:r>
            <w:r w:rsidRPr="00BC5025">
              <w:rPr>
                <w:rFonts w:ascii="Times New Roman" w:hAnsi="Times New Roman"/>
                <w:color w:val="000000" w:themeColor="text1"/>
              </w:rPr>
              <w:t>формы 088/</w:t>
            </w:r>
            <w:proofErr w:type="gramStart"/>
            <w:r w:rsidRPr="00BC5025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BC5025">
              <w:rPr>
                <w:rFonts w:ascii="Times New Roman" w:hAnsi="Times New Roman"/>
                <w:color w:val="000000" w:themeColor="text1"/>
              </w:rPr>
              <w:t xml:space="preserve">  сообщает </w:t>
            </w:r>
            <w:proofErr w:type="gramStart"/>
            <w:r w:rsidRPr="00BC5025">
              <w:rPr>
                <w:rFonts w:ascii="Times New Roman" w:hAnsi="Times New Roman"/>
                <w:color w:val="000000" w:themeColor="text1"/>
              </w:rPr>
              <w:t>заместителю</w:t>
            </w:r>
            <w:proofErr w:type="gramEnd"/>
            <w:r w:rsidRPr="00BC5025">
              <w:rPr>
                <w:rFonts w:ascii="Times New Roman" w:hAnsi="Times New Roman"/>
                <w:color w:val="000000" w:themeColor="text1"/>
              </w:rPr>
              <w:t xml:space="preserve"> главного врача по КЭР. </w:t>
            </w:r>
          </w:p>
          <w:p w:rsidR="00032879" w:rsidRDefault="00032879" w:rsidP="00032879">
            <w:pPr>
              <w:pStyle w:val="a7"/>
              <w:rPr>
                <w:rFonts w:ascii="Times New Roman" w:hAnsi="Times New Roman"/>
              </w:rPr>
            </w:pPr>
          </w:p>
          <w:p w:rsidR="000D6E60" w:rsidRPr="000D6E60" w:rsidRDefault="000D6E60" w:rsidP="003A3685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Заместителю </w:t>
            </w:r>
            <w:r w:rsidRPr="000D6E60">
              <w:rPr>
                <w:rFonts w:ascii="Times New Roman" w:hAnsi="Times New Roman"/>
              </w:rPr>
              <w:t>главного врача по КЭР д</w:t>
            </w:r>
            <w:r>
              <w:rPr>
                <w:rFonts w:ascii="Times New Roman" w:hAnsi="Times New Roman"/>
              </w:rPr>
              <w:t xml:space="preserve">ля проверки не позднее четверга, предшествующего </w:t>
            </w:r>
            <w:r w:rsidRPr="000D6E60">
              <w:rPr>
                <w:rFonts w:ascii="Times New Roman" w:hAnsi="Times New Roman"/>
              </w:rPr>
              <w:t>заседани</w:t>
            </w:r>
            <w:r>
              <w:rPr>
                <w:rFonts w:ascii="Times New Roman" w:hAnsi="Times New Roman"/>
              </w:rPr>
              <w:t>ю</w:t>
            </w:r>
            <w:r w:rsidRPr="000D6E60">
              <w:rPr>
                <w:rFonts w:ascii="Times New Roman" w:hAnsi="Times New Roman"/>
              </w:rPr>
              <w:t xml:space="preserve"> подкомиссии  ВК ЭМСП по понедельникам (1,3 понедельник – Центральная поликлиника, 2,4 понедельник – Филиал поликлиники)</w:t>
            </w:r>
            <w:r>
              <w:rPr>
                <w:rFonts w:ascii="Times New Roman" w:hAnsi="Times New Roman"/>
              </w:rPr>
              <w:t xml:space="preserve"> п</w:t>
            </w:r>
            <w:r w:rsidRPr="00BC5025">
              <w:rPr>
                <w:rFonts w:ascii="Times New Roman" w:hAnsi="Times New Roman"/>
              </w:rPr>
              <w:t>редставляет документацию</w:t>
            </w:r>
            <w:r>
              <w:rPr>
                <w:rFonts w:ascii="Times New Roman" w:hAnsi="Times New Roman"/>
              </w:rPr>
              <w:t>:</w:t>
            </w:r>
          </w:p>
          <w:p w:rsidR="00B3507A" w:rsidRDefault="000D6E60" w:rsidP="003A3685">
            <w:pPr>
              <w:pStyle w:val="a4"/>
              <w:ind w:left="360"/>
              <w:rPr>
                <w:rFonts w:ascii="Times New Roman" w:hAnsi="Times New Roman"/>
                <w:b/>
              </w:rPr>
            </w:pPr>
            <w:proofErr w:type="gramStart"/>
            <w:r w:rsidRPr="000D6E6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</w:t>
            </w:r>
            <w:r w:rsidR="005B350A" w:rsidRPr="000D6E6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форму N 088/у на бумажном носителе, распечатанную из МИС Б</w:t>
            </w:r>
            <w:r w:rsidR="00565C1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АРС, заверенную личной подписью, </w:t>
            </w:r>
            <w:r w:rsidR="00565C1E" w:rsidRPr="005A5D0B">
              <w:rPr>
                <w:rFonts w:ascii="Times New Roman" w:hAnsi="Times New Roman"/>
                <w:color w:val="000000" w:themeColor="text1"/>
              </w:rPr>
              <w:t>копии следующих документов: свидетельство о рождении и/или паспорт ребенка, паспорт законного представителя,  СНИЛС ребенка, СНИЛС законного представителя выписки из стационара</w:t>
            </w:r>
            <w:r w:rsidR="00041D02">
              <w:rPr>
                <w:rFonts w:ascii="Times New Roman" w:hAnsi="Times New Roman"/>
                <w:color w:val="000000" w:themeColor="text1"/>
              </w:rPr>
              <w:t xml:space="preserve">, а также </w:t>
            </w:r>
            <w:r w:rsidR="00041D02" w:rsidRPr="005A5D0B">
              <w:rPr>
                <w:rFonts w:ascii="Times New Roman" w:hAnsi="Times New Roman"/>
                <w:b/>
              </w:rPr>
              <w:t>Согласие</w:t>
            </w:r>
            <w:r w:rsidR="00041D02">
              <w:rPr>
                <w:rFonts w:ascii="Times New Roman" w:hAnsi="Times New Roman"/>
                <w:b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гражданина</w:t>
            </w:r>
            <w:r w:rsidR="00041D02"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(его</w:t>
            </w:r>
            <w:r w:rsidR="00041D02"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законного</w:t>
            </w:r>
            <w:r w:rsidR="00041D02"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или</w:t>
            </w:r>
            <w:r w:rsidR="00041D02" w:rsidRPr="005A5D0B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уполномоченного</w:t>
            </w:r>
            <w:r w:rsidR="00041D02" w:rsidRPr="005A5D0B">
              <w:rPr>
                <w:rFonts w:ascii="Times New Roman" w:hAnsi="Times New Roman"/>
                <w:b/>
                <w:spacing w:val="-16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представителя)</w:t>
            </w:r>
            <w:r w:rsidR="00041D02" w:rsidRPr="005A5D0B">
              <w:rPr>
                <w:rFonts w:ascii="Times New Roman" w:hAnsi="Times New Roman"/>
                <w:b/>
                <w:spacing w:val="-6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на</w:t>
            </w:r>
            <w:r w:rsidR="00041D02" w:rsidRPr="005A5D0B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направление</w:t>
            </w:r>
            <w:r w:rsidR="00041D02"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и</w:t>
            </w:r>
            <w:r w:rsidR="00041D02"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проведение</w:t>
            </w:r>
            <w:r w:rsidR="00041D02"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медико-социальной</w:t>
            </w:r>
            <w:r w:rsidR="00041D02" w:rsidRPr="005A5D0B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="00041D02" w:rsidRPr="005A5D0B">
              <w:rPr>
                <w:rFonts w:ascii="Times New Roman" w:hAnsi="Times New Roman"/>
                <w:b/>
              </w:rPr>
              <w:t>экспертизы</w:t>
            </w:r>
            <w:proofErr w:type="gramEnd"/>
          </w:p>
          <w:p w:rsidR="003A3685" w:rsidRPr="00BC5025" w:rsidRDefault="003A3685" w:rsidP="003A3685">
            <w:pPr>
              <w:pStyle w:val="a4"/>
              <w:ind w:left="360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B3507A" w:rsidTr="00220A0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7A" w:rsidRPr="00BC5025" w:rsidRDefault="00032879">
            <w:pPr>
              <w:pStyle w:val="a4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Заместитель главного врача по КЭР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C1" w:rsidRPr="00BC5025" w:rsidRDefault="008047C1" w:rsidP="008047C1">
            <w:pPr>
              <w:pStyle w:val="a4"/>
              <w:rPr>
                <w:rFonts w:ascii="Times New Roman" w:hAnsi="Times New Roman"/>
                <w:b/>
              </w:rPr>
            </w:pP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="00B3507A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проверяет </w:t>
            </w:r>
            <w:r w:rsidRPr="00BC5025">
              <w:rPr>
                <w:rFonts w:ascii="Times New Roman" w:hAnsi="Times New Roman"/>
                <w:b/>
              </w:rPr>
              <w:t xml:space="preserve">качество оформления </w:t>
            </w:r>
            <w:r w:rsidRPr="00BC502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формы N 088/у  </w:t>
            </w:r>
          </w:p>
          <w:p w:rsidR="008047C1" w:rsidRPr="00BC5025" w:rsidRDefault="008047C1" w:rsidP="008047C1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при неправильном и некачественном оформлении возвращает лечащему врачу для устранения дефектов и недочетов</w:t>
            </w:r>
          </w:p>
          <w:p w:rsidR="00B3507A" w:rsidRPr="00BC5025" w:rsidRDefault="00B3507A" w:rsidP="008047C1">
            <w:pPr>
              <w:pStyle w:val="a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71074" w:rsidRDefault="00B3507A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="008047C1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при правильном и качественном оформлении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направляет документацию </w:t>
            </w:r>
            <w:r w:rsid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для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рассмотрени</w:t>
            </w:r>
            <w:r w:rsid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</w:t>
            </w:r>
            <w:r w:rsidR="003A36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заседании </w:t>
            </w:r>
            <w:r w:rsidR="00BC5025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подкомиссии </w:t>
            </w: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врачебной комиссии  по медико-социальным вопросам</w:t>
            </w:r>
            <w:r w:rsidR="00BC5025">
              <w:rPr>
                <w:rFonts w:ascii="Times New Roman" w:hAnsi="Times New Roman"/>
                <w:color w:val="000000" w:themeColor="text1"/>
                <w:lang w:eastAsia="ru-RU"/>
              </w:rPr>
              <w:t xml:space="preserve"> (ВК МС</w:t>
            </w:r>
            <w:r w:rsidR="003A3685">
              <w:rPr>
                <w:rFonts w:ascii="Times New Roman" w:hAnsi="Times New Roman"/>
                <w:color w:val="000000" w:themeColor="text1"/>
                <w:lang w:eastAsia="ru-RU"/>
              </w:rPr>
              <w:t>В</w:t>
            </w:r>
            <w:r w:rsidR="00BC5025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  <w:p w:rsidR="003A3685" w:rsidRDefault="003A3685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A3685" w:rsidRDefault="00D71074" w:rsidP="003A3685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C5025">
              <w:rPr>
                <w:rFonts w:ascii="Times New Roman" w:eastAsia="Times New Roman" w:hAnsi="Times New Roman"/>
                <w:lang w:eastAsia="ru-RU"/>
              </w:rPr>
              <w:t xml:space="preserve">Информирует лечащего врача о готовности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Формы N 088/</w:t>
            </w:r>
            <w:proofErr w:type="gramStart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3A36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для </w:t>
            </w:r>
            <w:r w:rsidR="003A3685"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рассмотрени</w:t>
            </w:r>
            <w:r w:rsidR="003A36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я на заседании </w:t>
            </w:r>
            <w:r w:rsidR="003A3685">
              <w:rPr>
                <w:rFonts w:ascii="Times New Roman" w:hAnsi="Times New Roman"/>
                <w:color w:val="000000" w:themeColor="text1"/>
                <w:lang w:eastAsia="ru-RU"/>
              </w:rPr>
              <w:t>ВК МСВ</w:t>
            </w:r>
          </w:p>
          <w:p w:rsidR="00B3507A" w:rsidRPr="00BC5025" w:rsidRDefault="00B3507A" w:rsidP="003A3685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D71074" w:rsidTr="00220A02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74" w:rsidRPr="00BC5025" w:rsidRDefault="00D71074">
            <w:pPr>
              <w:pStyle w:val="a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Лечащий врач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74" w:rsidRPr="00BC5025" w:rsidRDefault="00875EA4" w:rsidP="003A3685">
            <w:pPr>
              <w:pStyle w:val="a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Приглашает законного представителя на заседание ВК</w:t>
            </w:r>
            <w:r w:rsidR="003A3685">
              <w:rPr>
                <w:rFonts w:ascii="Times New Roman" w:hAnsi="Times New Roman"/>
                <w:color w:val="000000" w:themeColor="text1"/>
                <w:lang w:eastAsia="ru-RU"/>
              </w:rPr>
              <w:t xml:space="preserve"> МСВ</w:t>
            </w:r>
            <w:r>
              <w:rPr>
                <w:rFonts w:ascii="Times New Roman" w:eastAsia="Times New Roman" w:hAnsi="Times New Roman"/>
                <w:lang w:eastAsia="ru-RU"/>
              </w:rPr>
              <w:t>, информиру</w:t>
            </w:r>
            <w:r w:rsidR="003A3685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его </w:t>
            </w:r>
            <w:r w:rsidR="00D71074">
              <w:rPr>
                <w:rFonts w:ascii="Times New Roman" w:eastAsia="Times New Roman" w:hAnsi="Times New Roman"/>
                <w:lang w:eastAsia="ru-RU"/>
              </w:rPr>
              <w:t xml:space="preserve">о месте </w:t>
            </w:r>
            <w:r w:rsidR="003A3685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="00D71074">
              <w:rPr>
                <w:rFonts w:ascii="Times New Roman" w:eastAsia="Times New Roman" w:hAnsi="Times New Roman"/>
                <w:lang w:eastAsia="ru-RU"/>
              </w:rPr>
              <w:t>дате проведения заседания</w:t>
            </w:r>
            <w:proofErr w:type="gramStart"/>
            <w:r w:rsidR="00D710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</w:tr>
      <w:tr w:rsidR="00875EA4" w:rsidTr="00961F95">
        <w:tc>
          <w:tcPr>
            <w:tcW w:w="2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685" w:rsidRDefault="00875E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hAnsi="Times New Roman"/>
                <w:color w:val="000000" w:themeColor="text1"/>
                <w:lang w:eastAsia="ru-RU"/>
              </w:rPr>
              <w:t>Подкомиссия врачебной комиссии  по медико-социальным вопросам</w:t>
            </w:r>
            <w:r w:rsidR="003A3685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75EA4" w:rsidRPr="00BC5025" w:rsidRDefault="003A3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(ВК МСВ)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A4" w:rsidRPr="00BC5025" w:rsidRDefault="00875EA4" w:rsidP="008047C1">
            <w:pPr>
              <w:rPr>
                <w:rFonts w:ascii="Times New Roman" w:hAnsi="Times New Roman"/>
                <w:b/>
              </w:rPr>
            </w:pPr>
            <w:r w:rsidRPr="00BC5025">
              <w:rPr>
                <w:rFonts w:ascii="Times New Roman" w:eastAsia="Times New Roman" w:hAnsi="Times New Roman"/>
                <w:lang w:eastAsia="ru-RU"/>
              </w:rPr>
              <w:t>- оформляет протокол  о наличии показаний для</w:t>
            </w:r>
            <w:r w:rsidRPr="00BC5025">
              <w:rPr>
                <w:rFonts w:ascii="Times New Roman" w:hAnsi="Times New Roman"/>
                <w:b/>
              </w:rPr>
              <w:t xml:space="preserve"> направления пациента на медико-социальную экспертизу</w:t>
            </w:r>
          </w:p>
          <w:p w:rsidR="00875EA4" w:rsidRPr="00BC5025" w:rsidRDefault="00875EA4" w:rsidP="008047C1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C5025">
              <w:rPr>
                <w:rFonts w:ascii="Times New Roman" w:eastAsia="Times New Roman" w:hAnsi="Times New Roman"/>
                <w:lang w:eastAsia="ru-RU"/>
              </w:rPr>
              <w:t xml:space="preserve">- председатель и члены ВК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заверяют </w:t>
            </w:r>
            <w:r w:rsidRPr="00BC5025">
              <w:rPr>
                <w:rFonts w:ascii="Times New Roman" w:hAnsi="Times New Roman"/>
                <w:color w:val="000000" w:themeColor="text1"/>
              </w:rPr>
              <w:t>«</w:t>
            </w:r>
            <w:r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НАПРАВЛЕНИЕ НА МЕДИКО-СОЦИАЛЬНУЮ ЭКСПЕРТИЗУ МЕДИЦИНСКОЙ ОРГАНИЗАЦИЕЙ» 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Форма N 088/</w:t>
            </w:r>
            <w:proofErr w:type="gramStart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proofErr w:type="gramEnd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своими электронными подписями</w:t>
            </w:r>
          </w:p>
          <w:p w:rsidR="00875EA4" w:rsidRPr="00BC5025" w:rsidRDefault="00875EA4" w:rsidP="008047C1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hAnsi="Times New Roman"/>
              </w:rPr>
            </w:pPr>
            <w:r w:rsidRPr="00BC5025">
              <w:rPr>
                <w:rFonts w:ascii="Times New Roman" w:hAnsi="Times New Roman"/>
              </w:rPr>
              <w:t xml:space="preserve">- </w:t>
            </w:r>
            <w:r w:rsidRPr="00BC5025">
              <w:rPr>
                <w:rFonts w:ascii="Times New Roman" w:hAnsi="Times New Roman"/>
                <w:color w:val="000000" w:themeColor="text1"/>
              </w:rPr>
              <w:t>«</w:t>
            </w:r>
            <w:r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НАПРАВЛЕНИЕ НА МЕДИКО-СОЦИАЛЬНУЮ ЭКСПЕРТИЗУ МЕДИЦИНСКОЙ ОРГАНИЗАЦИЕЙ»  в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день</w:t>
            </w:r>
            <w:r w:rsidRPr="00BC5025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рассмотрения на заседании ВК ЭМСП передается в бюро МСЭ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в электронном виде по защищенным каналам</w:t>
            </w:r>
          </w:p>
          <w:p w:rsidR="00875EA4" w:rsidRPr="00BC5025" w:rsidRDefault="00875EA4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875EA4" w:rsidTr="00961F95">
        <w:trPr>
          <w:trHeight w:val="1222"/>
        </w:trPr>
        <w:tc>
          <w:tcPr>
            <w:tcW w:w="2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EA4" w:rsidRPr="00BC5025" w:rsidRDefault="0087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EA4" w:rsidRDefault="00875EA4" w:rsidP="00875E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C5025">
              <w:rPr>
                <w:rFonts w:ascii="Times New Roman" w:eastAsia="Times New Roman" w:hAnsi="Times New Roman"/>
                <w:lang w:eastAsia="ru-RU"/>
              </w:rPr>
              <w:t xml:space="preserve">Информирует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законного представителя </w:t>
            </w:r>
            <w:r w:rsidRPr="00BC5025">
              <w:rPr>
                <w:rFonts w:ascii="Times New Roman" w:eastAsia="Times New Roman" w:hAnsi="Times New Roman"/>
                <w:lang w:eastAsia="ru-RU"/>
              </w:rPr>
              <w:t xml:space="preserve">об отправке </w:t>
            </w:r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Формы N 088/</w:t>
            </w:r>
            <w:proofErr w:type="gramStart"/>
            <w:r w:rsidRPr="00BC50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C502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BC5025">
              <w:rPr>
                <w:rFonts w:ascii="Times New Roman" w:eastAsia="Times New Roman" w:hAnsi="Times New Roman"/>
                <w:lang w:eastAsia="ru-RU"/>
              </w:rPr>
              <w:t xml:space="preserve"> бюро МСЭ, а также о том, что по указанному контактному телефону законному представителю пациента из бюро МСЭ сообщат о дате предстоящего освидетельствования для оформления инвалидности</w:t>
            </w:r>
          </w:p>
          <w:p w:rsidR="00875EA4" w:rsidRPr="00BC5025" w:rsidRDefault="00875EA4" w:rsidP="00D151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Pr="00D151A2">
              <w:rPr>
                <w:rFonts w:ascii="Times New Roman" w:eastAsia="Times New Roman" w:hAnsi="Times New Roman"/>
                <w:bCs/>
                <w:lang w:eastAsia="ru-RU"/>
              </w:rPr>
              <w:t xml:space="preserve">Вручает </w:t>
            </w:r>
            <w:r w:rsidRPr="00D151A2">
              <w:rPr>
                <w:rFonts w:ascii="Times New Roman" w:eastAsia="Times New Roman" w:hAnsi="Times New Roman"/>
                <w:lang w:eastAsia="ru-RU"/>
              </w:rPr>
              <w:t xml:space="preserve">законному представителю  </w:t>
            </w:r>
            <w:r w:rsidRPr="00D151A2">
              <w:rPr>
                <w:rFonts w:ascii="Times New Roman" w:eastAsia="Times New Roman" w:hAnsi="Times New Roman"/>
                <w:bCs/>
                <w:lang w:eastAsia="ru-RU"/>
              </w:rPr>
              <w:t xml:space="preserve">копию протокола </w:t>
            </w:r>
            <w:r w:rsidR="00D151A2">
              <w:rPr>
                <w:rFonts w:ascii="Times New Roman" w:eastAsia="Times New Roman" w:hAnsi="Times New Roman"/>
                <w:bCs/>
                <w:lang w:eastAsia="ru-RU"/>
              </w:rPr>
              <w:t>ВК</w:t>
            </w:r>
            <w:r w:rsidRPr="00D151A2">
              <w:rPr>
                <w:rFonts w:ascii="Times New Roman" w:eastAsia="Times New Roman" w:hAnsi="Times New Roman"/>
                <w:bCs/>
                <w:lang w:eastAsia="ru-RU"/>
              </w:rPr>
              <w:t xml:space="preserve"> о направлен</w:t>
            </w:r>
            <w:r w:rsidR="00D151A2" w:rsidRPr="00D151A2">
              <w:rPr>
                <w:rFonts w:ascii="Times New Roman" w:eastAsia="Times New Roman" w:hAnsi="Times New Roman"/>
                <w:bCs/>
                <w:lang w:eastAsia="ru-RU"/>
              </w:rPr>
              <w:t xml:space="preserve">ии   </w:t>
            </w:r>
            <w:r w:rsidRPr="00D151A2">
              <w:rPr>
                <w:rFonts w:ascii="Times New Roman" w:eastAsia="Times New Roman" w:hAnsi="Times New Roman"/>
                <w:bCs/>
                <w:lang w:eastAsia="ru-RU"/>
              </w:rPr>
              <w:t xml:space="preserve"> гражданина на </w:t>
            </w:r>
            <w:r w:rsidR="00D151A2" w:rsidRPr="00D151A2">
              <w:rPr>
                <w:rFonts w:ascii="Times New Roman" w:eastAsia="Times New Roman" w:hAnsi="Times New Roman"/>
                <w:bCs/>
                <w:lang w:eastAsia="ru-RU"/>
              </w:rPr>
              <w:t>МСЭ</w:t>
            </w:r>
            <w:r w:rsidR="00D151A2">
              <w:rPr>
                <w:rFonts w:ascii="Times New Roman" w:eastAsia="Times New Roman" w:hAnsi="Times New Roman"/>
                <w:bCs/>
                <w:lang w:eastAsia="ru-RU"/>
              </w:rPr>
              <w:t xml:space="preserve"> с указанием даты отправки формы 088у в бюро МСЭ</w:t>
            </w:r>
          </w:p>
        </w:tc>
      </w:tr>
    </w:tbl>
    <w:p w:rsidR="00FC2A4A" w:rsidRDefault="00FC2A4A" w:rsidP="00240279">
      <w:pPr>
        <w:pStyle w:val="a4"/>
      </w:pPr>
      <w:bookmarkStart w:id="0" w:name="_GoBack"/>
      <w:bookmarkEnd w:id="0"/>
    </w:p>
    <w:p w:rsidR="000421D1" w:rsidRDefault="000421D1" w:rsidP="000421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421D1" w:rsidRDefault="000421D1" w:rsidP="000421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421D1" w:rsidRDefault="000421D1" w:rsidP="000421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пункт 23(анамнез заболевания) добавлять фразу</w:t>
      </w:r>
      <w:r w:rsidR="00C90F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:rsidR="000421D1" w:rsidRDefault="000421D1" w:rsidP="00C90F20">
      <w:pPr>
        <w:spacing w:before="100" w:beforeAutospacing="1" w:after="100" w:afterAutospacing="1" w:line="240" w:lineRule="auto"/>
        <w:ind w:left="720"/>
      </w:pPr>
      <w:r w:rsidRPr="00910C2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Направляется на медико-социальную экспертизу для освидетельствования </w:t>
      </w:r>
      <w:r w:rsidRPr="000421D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без личного присутствия гражданина  (заочно)</w:t>
      </w:r>
      <w:r w:rsidRPr="00910C2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(согласно Постановлению Правительства РФ от 05.04.2022 N 588 "О признании лица инвалидом").</w:t>
      </w:r>
    </w:p>
    <w:p w:rsidR="00D151A2" w:rsidRPr="00D151A2" w:rsidRDefault="00D151A2" w:rsidP="00240279">
      <w:pPr>
        <w:pStyle w:val="a4"/>
        <w:rPr>
          <w:rFonts w:ascii="Times New Roman" w:hAnsi="Times New Roman"/>
        </w:rPr>
      </w:pPr>
    </w:p>
    <w:sectPr w:rsidR="00D151A2" w:rsidRPr="00D151A2" w:rsidSect="00D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7E0"/>
    <w:multiLevelType w:val="hybridMultilevel"/>
    <w:tmpl w:val="363ADD4E"/>
    <w:lvl w:ilvl="0" w:tplc="FFE0F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084"/>
    <w:multiLevelType w:val="hybridMultilevel"/>
    <w:tmpl w:val="9CF268C2"/>
    <w:lvl w:ilvl="0" w:tplc="9B163A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AB7"/>
    <w:multiLevelType w:val="hybridMultilevel"/>
    <w:tmpl w:val="B01C9E64"/>
    <w:lvl w:ilvl="0" w:tplc="FFD2D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74AF"/>
    <w:multiLevelType w:val="hybridMultilevel"/>
    <w:tmpl w:val="8E2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B3507A"/>
    <w:rsid w:val="00032879"/>
    <w:rsid w:val="00041D02"/>
    <w:rsid w:val="000421D1"/>
    <w:rsid w:val="000D6E60"/>
    <w:rsid w:val="00220A02"/>
    <w:rsid w:val="00235609"/>
    <w:rsid w:val="00240279"/>
    <w:rsid w:val="00347297"/>
    <w:rsid w:val="00362F28"/>
    <w:rsid w:val="00390650"/>
    <w:rsid w:val="003A3685"/>
    <w:rsid w:val="003D326E"/>
    <w:rsid w:val="004F1969"/>
    <w:rsid w:val="0051701D"/>
    <w:rsid w:val="00565C1E"/>
    <w:rsid w:val="00580B95"/>
    <w:rsid w:val="005A5D0B"/>
    <w:rsid w:val="005B350A"/>
    <w:rsid w:val="0067559B"/>
    <w:rsid w:val="008047C1"/>
    <w:rsid w:val="00870512"/>
    <w:rsid w:val="00875EA4"/>
    <w:rsid w:val="009507F2"/>
    <w:rsid w:val="00955194"/>
    <w:rsid w:val="00995E34"/>
    <w:rsid w:val="009D7B40"/>
    <w:rsid w:val="00A358C8"/>
    <w:rsid w:val="00A51591"/>
    <w:rsid w:val="00AA1758"/>
    <w:rsid w:val="00AD3204"/>
    <w:rsid w:val="00B3507A"/>
    <w:rsid w:val="00B70279"/>
    <w:rsid w:val="00BC5025"/>
    <w:rsid w:val="00C90F20"/>
    <w:rsid w:val="00D151A2"/>
    <w:rsid w:val="00D71074"/>
    <w:rsid w:val="00D818EA"/>
    <w:rsid w:val="00DE5DF0"/>
    <w:rsid w:val="00E92612"/>
    <w:rsid w:val="00FC2A4A"/>
    <w:rsid w:val="00FE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5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7A"/>
    <w:rPr>
      <w:color w:val="0000FF" w:themeColor="hyperlink"/>
      <w:u w:val="single"/>
    </w:rPr>
  </w:style>
  <w:style w:type="paragraph" w:styleId="a4">
    <w:name w:val="No Spacing"/>
    <w:uiPriority w:val="1"/>
    <w:qFormat/>
    <w:rsid w:val="00B3507A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3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507A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0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B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55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7559B"/>
    <w:rPr>
      <w:color w:val="106BBE"/>
    </w:rPr>
  </w:style>
  <w:style w:type="paragraph" w:styleId="a7">
    <w:name w:val="List Paragraph"/>
    <w:basedOn w:val="a"/>
    <w:uiPriority w:val="34"/>
    <w:qFormat/>
    <w:rsid w:val="00A358C8"/>
    <w:pPr>
      <w:ind w:left="720"/>
      <w:contextualSpacing/>
    </w:pPr>
  </w:style>
  <w:style w:type="paragraph" w:customStyle="1" w:styleId="ConsPlusTextList">
    <w:name w:val="ConsPlusTextList"/>
    <w:uiPriority w:val="99"/>
    <w:rsid w:val="00AA17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15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151A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5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7A"/>
    <w:rPr>
      <w:color w:val="0000FF" w:themeColor="hyperlink"/>
      <w:u w:val="single"/>
    </w:rPr>
  </w:style>
  <w:style w:type="paragraph" w:styleId="a4">
    <w:name w:val="No Spacing"/>
    <w:uiPriority w:val="1"/>
    <w:qFormat/>
    <w:rsid w:val="00B3507A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3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507A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350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B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55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7559B"/>
    <w:rPr>
      <w:color w:val="106BBE"/>
    </w:rPr>
  </w:style>
  <w:style w:type="paragraph" w:styleId="a7">
    <w:name w:val="List Paragraph"/>
    <w:basedOn w:val="a"/>
    <w:uiPriority w:val="34"/>
    <w:qFormat/>
    <w:rsid w:val="00A3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209851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22kab</dc:creator>
  <cp:lastModifiedBy>Пользователь</cp:lastModifiedBy>
  <cp:revision>17</cp:revision>
  <cp:lastPrinted>2021-02-16T09:08:00Z</cp:lastPrinted>
  <dcterms:created xsi:type="dcterms:W3CDTF">2019-08-20T07:54:00Z</dcterms:created>
  <dcterms:modified xsi:type="dcterms:W3CDTF">2022-09-21T09:12:00Z</dcterms:modified>
</cp:coreProperties>
</file>